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6B" w:rsidRDefault="0019316B" w:rsidP="0019316B">
      <w:r>
        <w:rPr>
          <w:rFonts w:ascii="Times" w:hAnsi="Times" w:cs="Times"/>
          <w:sz w:val="24"/>
        </w:rPr>
        <w:t xml:space="preserve">Владимир </w:t>
      </w:r>
      <w:proofErr w:type="gramStart"/>
      <w:r>
        <w:rPr>
          <w:rFonts w:ascii="Times" w:hAnsi="Times" w:cs="Times"/>
          <w:sz w:val="24"/>
        </w:rPr>
        <w:t>Бережных</w:t>
      </w:r>
      <w:proofErr w:type="gramEnd"/>
    </w:p>
    <w:p w:rsidR="0019316B" w:rsidRDefault="001C2515" w:rsidP="0019316B">
      <w:r>
        <w:rPr>
          <w:rFonts w:ascii="Times" w:hAnsi="Times" w:cs="Times"/>
          <w:sz w:val="32"/>
        </w:rPr>
        <w:t>Концепция Великого ч</w:t>
      </w:r>
      <w:r w:rsidR="0019316B">
        <w:rPr>
          <w:rFonts w:ascii="Times" w:hAnsi="Times" w:cs="Times"/>
          <w:sz w:val="32"/>
        </w:rPr>
        <w:t xml:space="preserve">айного пути нуждается в серьёзной корректировке </w:t>
      </w:r>
      <w:r w:rsidR="0019316B">
        <w:rPr>
          <w:rFonts w:ascii="Songti SC" w:hAnsi="Songti SC" w:cs="Songti SC"/>
          <w:sz w:val="32"/>
        </w:rPr>
        <w:t>需要为</w:t>
      </w:r>
      <w:r w:rsidR="0019316B">
        <w:rPr>
          <w:rFonts w:ascii="Times" w:hAnsi="Times" w:cs="Times"/>
          <w:sz w:val="32"/>
        </w:rPr>
        <w:t>“</w:t>
      </w:r>
      <w:r w:rsidR="0019316B">
        <w:rPr>
          <w:rFonts w:ascii="Songti SC" w:hAnsi="Songti SC" w:cs="Songti SC"/>
          <w:sz w:val="32"/>
        </w:rPr>
        <w:t>万里茶道</w:t>
      </w:r>
      <w:r w:rsidR="0019316B">
        <w:rPr>
          <w:rFonts w:ascii="Times" w:hAnsi="Times" w:cs="Times"/>
          <w:sz w:val="32"/>
        </w:rPr>
        <w:t>”</w:t>
      </w:r>
      <w:r w:rsidR="0019316B">
        <w:rPr>
          <w:rFonts w:ascii="Songti SC" w:hAnsi="Songti SC" w:cs="Songti SC"/>
          <w:sz w:val="32"/>
        </w:rPr>
        <w:t>概念正名</w:t>
      </w:r>
    </w:p>
    <w:p w:rsidR="0019316B" w:rsidRDefault="0019316B" w:rsidP="0019316B">
      <w:proofErr w:type="gramStart"/>
      <w:r>
        <w:rPr>
          <w:rFonts w:ascii="Times" w:hAnsi="Times" w:cs="Times"/>
          <w:sz w:val="24"/>
        </w:rPr>
        <w:t xml:space="preserve">В преддверие </w:t>
      </w:r>
      <w:r w:rsidR="001C2515">
        <w:rPr>
          <w:rFonts w:ascii="Times" w:hAnsi="Times" w:cs="Times"/>
          <w:sz w:val="24"/>
        </w:rPr>
        <w:t xml:space="preserve">каждого </w:t>
      </w:r>
      <w:r>
        <w:rPr>
          <w:rFonts w:ascii="Times" w:hAnsi="Times" w:cs="Times"/>
          <w:sz w:val="24"/>
        </w:rPr>
        <w:t>очередного совещания «министров туризма трёх стран» (на самом деле – руководителей национальных органов управления туризмом России, Монголии и Китая) в эфире</w:t>
      </w:r>
      <w:r w:rsidR="001C2515">
        <w:rPr>
          <w:rFonts w:ascii="Times" w:hAnsi="Times" w:cs="Times"/>
          <w:sz w:val="24"/>
        </w:rPr>
        <w:t xml:space="preserve"> – на различных совещания и круглых столах</w:t>
      </w:r>
      <w:r>
        <w:rPr>
          <w:rFonts w:ascii="Times" w:hAnsi="Times" w:cs="Times"/>
          <w:sz w:val="24"/>
        </w:rPr>
        <w:t xml:space="preserve"> снова </w:t>
      </w:r>
      <w:r w:rsidR="001C2515">
        <w:rPr>
          <w:rFonts w:ascii="Times" w:hAnsi="Times" w:cs="Times"/>
          <w:sz w:val="24"/>
        </w:rPr>
        <w:t xml:space="preserve">начинает </w:t>
      </w:r>
      <w:r>
        <w:rPr>
          <w:rFonts w:ascii="Times" w:hAnsi="Times" w:cs="Times"/>
          <w:sz w:val="24"/>
        </w:rPr>
        <w:t>звуча</w:t>
      </w:r>
      <w:r w:rsidR="001C2515">
        <w:rPr>
          <w:rFonts w:ascii="Times" w:hAnsi="Times" w:cs="Times"/>
          <w:sz w:val="24"/>
        </w:rPr>
        <w:t>ть тема Великого ч</w:t>
      </w:r>
      <w:r>
        <w:rPr>
          <w:rFonts w:ascii="Times" w:hAnsi="Times" w:cs="Times"/>
          <w:sz w:val="24"/>
        </w:rPr>
        <w:t>айного пути.</w:t>
      </w:r>
      <w:proofErr w:type="gramEnd"/>
      <w:r>
        <w:rPr>
          <w:rFonts w:ascii="Times" w:hAnsi="Times" w:cs="Times"/>
          <w:sz w:val="24"/>
        </w:rPr>
        <w:t xml:space="preserve"> </w:t>
      </w:r>
      <w:r w:rsidR="001C2515">
        <w:rPr>
          <w:rFonts w:ascii="Times" w:hAnsi="Times" w:cs="Times"/>
          <w:sz w:val="24"/>
        </w:rPr>
        <w:t xml:space="preserve">Каждая из этих встреч завершается призывами: </w:t>
      </w:r>
      <w:r>
        <w:rPr>
          <w:rFonts w:ascii="Times" w:hAnsi="Times" w:cs="Times"/>
          <w:sz w:val="24"/>
        </w:rPr>
        <w:t>«</w:t>
      </w:r>
      <w:r w:rsidR="001C2515">
        <w:rPr>
          <w:rFonts w:ascii="Times" w:hAnsi="Times" w:cs="Times"/>
          <w:sz w:val="24"/>
        </w:rPr>
        <w:t>Х</w:t>
      </w:r>
      <w:r>
        <w:rPr>
          <w:rFonts w:ascii="Times" w:hAnsi="Times" w:cs="Times"/>
          <w:sz w:val="24"/>
        </w:rPr>
        <w:t xml:space="preserve">ватит говорить, пора делать». Действительно, громко заговорили про Великий </w:t>
      </w:r>
      <w:r w:rsidR="001C2515">
        <w:rPr>
          <w:rFonts w:ascii="Times" w:hAnsi="Times" w:cs="Times"/>
          <w:sz w:val="24"/>
        </w:rPr>
        <w:t>ч</w:t>
      </w:r>
      <w:r>
        <w:rPr>
          <w:rFonts w:ascii="Times" w:hAnsi="Times" w:cs="Times"/>
          <w:sz w:val="24"/>
        </w:rPr>
        <w:t>айный путь еще в 2016 году, когда в присутствии лидеров трёх наших стран была подписана, на саммите ШОС в Ташкенте, Программа Экономического коридора «Китай – Монголия – Россия». А к ней прилагался план из 32 пунктов, 29-й из которых гласит: «</w:t>
      </w:r>
      <w:r>
        <w:rPr>
          <w:rFonts w:ascii="Times New Roman" w:hAnsi="Times New Roman" w:cs="Times New Roman"/>
          <w:sz w:val="24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4"/>
        </w:rPr>
        <w:t>российско-китайско-монгольского</w:t>
      </w:r>
      <w:proofErr w:type="spellEnd"/>
      <w:r>
        <w:rPr>
          <w:rFonts w:ascii="Times New Roman" w:hAnsi="Times New Roman" w:cs="Times New Roman"/>
          <w:sz w:val="24"/>
        </w:rPr>
        <w:t xml:space="preserve"> международного туристического бренда “Великий чайный путь”</w:t>
      </w:r>
      <w:r>
        <w:rPr>
          <w:rFonts w:ascii="Times" w:hAnsi="Times" w:cs="Times"/>
          <w:sz w:val="24"/>
        </w:rPr>
        <w:t>». То есть, в этом пункте вообще отсутствует слово «маршрут».</w:t>
      </w:r>
    </w:p>
    <w:p w:rsidR="0019316B" w:rsidRDefault="0019316B" w:rsidP="0019316B">
      <w:r>
        <w:rPr>
          <w:rFonts w:ascii="Times" w:hAnsi="Times" w:cs="Times"/>
          <w:sz w:val="24"/>
        </w:rPr>
        <w:t xml:space="preserve">Как я ни пытался, автора этой невнятной формулировки так и не вычислил. Скорее всего, в недрах Минэкономразвития родилась она второпях перед самым саммитом, и сегодня никто толком не понимает, о каком «бренде» идет речь. Ведь </w:t>
      </w:r>
      <w:proofErr w:type="spellStart"/>
      <w:r>
        <w:rPr>
          <w:rFonts w:ascii="Times" w:hAnsi="Times" w:cs="Times"/>
          <w:sz w:val="24"/>
        </w:rPr>
        <w:t>брендируются</w:t>
      </w:r>
      <w:proofErr w:type="spellEnd"/>
      <w:r>
        <w:rPr>
          <w:rFonts w:ascii="Times" w:hAnsi="Times" w:cs="Times"/>
          <w:sz w:val="24"/>
        </w:rPr>
        <w:t xml:space="preserve"> обычно уже </w:t>
      </w:r>
      <w:proofErr w:type="gramStart"/>
      <w:r>
        <w:rPr>
          <w:rFonts w:ascii="Times" w:hAnsi="Times" w:cs="Times"/>
          <w:sz w:val="24"/>
        </w:rPr>
        <w:t>имеющиеся</w:t>
      </w:r>
      <w:proofErr w:type="gramEnd"/>
      <w:r>
        <w:rPr>
          <w:rFonts w:ascii="Times" w:hAnsi="Times" w:cs="Times"/>
          <w:sz w:val="24"/>
        </w:rPr>
        <w:t xml:space="preserve"> туристические </w:t>
      </w:r>
      <w:proofErr w:type="spellStart"/>
      <w:r>
        <w:rPr>
          <w:rFonts w:ascii="Times" w:hAnsi="Times" w:cs="Times"/>
          <w:sz w:val="24"/>
        </w:rPr>
        <w:t>дестинации</w:t>
      </w:r>
      <w:proofErr w:type="spellEnd"/>
      <w:r>
        <w:rPr>
          <w:rFonts w:ascii="Times" w:hAnsi="Times" w:cs="Times"/>
          <w:sz w:val="24"/>
        </w:rPr>
        <w:t xml:space="preserve"> (если уж говорить именно о туризме), готовый туристский продукт. А здесь, вообще, о чём идёт речь?.. </w:t>
      </w:r>
    </w:p>
    <w:p w:rsidR="0019316B" w:rsidRDefault="0019316B" w:rsidP="0019316B">
      <w:r>
        <w:rPr>
          <w:rFonts w:ascii="Times" w:hAnsi="Times" w:cs="Times"/>
          <w:sz w:val="24"/>
        </w:rPr>
        <w:t xml:space="preserve">Впрочем, и за такую формулировку спасибо, т.к. на сегодня этот План мероприятий к программе Экономического коридора – единственный официальный документ, в котором хоть так, но упоминается Великий </w:t>
      </w:r>
      <w:r w:rsidR="001C2515">
        <w:rPr>
          <w:rFonts w:ascii="Times" w:hAnsi="Times" w:cs="Times"/>
          <w:sz w:val="24"/>
        </w:rPr>
        <w:t>ч</w:t>
      </w:r>
      <w:r>
        <w:rPr>
          <w:rFonts w:ascii="Times" w:hAnsi="Times" w:cs="Times"/>
          <w:sz w:val="24"/>
        </w:rPr>
        <w:t>айный путь. Что и заставляет чиновников от туризма раз в год напрягаться, вспоминая, а что это вообще такое, этот Чайный путь?!..</w:t>
      </w:r>
    </w:p>
    <w:p w:rsidR="0019316B" w:rsidRDefault="0019316B" w:rsidP="0019316B">
      <w:r>
        <w:rPr>
          <w:rFonts w:ascii="Times" w:hAnsi="Times" w:cs="Times"/>
          <w:sz w:val="24"/>
        </w:rPr>
        <w:t>И действительно, а что это такое, этот ВЧП? Почему вдруг все решили, что в этом 29-м пункте речь идет о конкретном туристском маршруте? И поэтому мучительно пытаются впихать в условные географические рамки те китайские, монгольские и российские регионы, по территории которых когда-то везли китайский чай в Россию. А остальные, выходит, не имеют права влезать в эту тему, так?..</w:t>
      </w:r>
    </w:p>
    <w:p w:rsidR="0019316B" w:rsidRDefault="0019316B" w:rsidP="0019316B">
      <w:r>
        <w:rPr>
          <w:rFonts w:ascii="Times" w:hAnsi="Times" w:cs="Times"/>
          <w:sz w:val="24"/>
        </w:rPr>
        <w:t xml:space="preserve">Отсутствие внятного определения того, что вообще подразумевается под понятием «Великий </w:t>
      </w:r>
      <w:r w:rsidR="001C2515">
        <w:rPr>
          <w:rFonts w:ascii="Times" w:hAnsi="Times" w:cs="Times"/>
          <w:sz w:val="24"/>
        </w:rPr>
        <w:t>ч</w:t>
      </w:r>
      <w:r>
        <w:rPr>
          <w:rFonts w:ascii="Times" w:hAnsi="Times" w:cs="Times"/>
          <w:sz w:val="24"/>
        </w:rPr>
        <w:t xml:space="preserve">айный путь», обеспечивает и отсутствие каких-либо результатов по этой теме. </w:t>
      </w:r>
    </w:p>
    <w:p w:rsidR="0019316B" w:rsidRDefault="0019316B" w:rsidP="0019316B">
      <w:r>
        <w:rPr>
          <w:rFonts w:ascii="Times" w:hAnsi="Times" w:cs="Times"/>
          <w:sz w:val="24"/>
        </w:rPr>
        <w:t xml:space="preserve">«Критикуя, предлагай!». Вот я и предлагаю считать, что </w:t>
      </w:r>
      <w:r>
        <w:rPr>
          <w:rFonts w:ascii="Times" w:hAnsi="Times" w:cs="Times"/>
          <w:b/>
          <w:sz w:val="24"/>
        </w:rPr>
        <w:t xml:space="preserve">«Под понятием Великий </w:t>
      </w:r>
      <w:r w:rsidR="001C2515">
        <w:rPr>
          <w:rFonts w:ascii="Times" w:hAnsi="Times" w:cs="Times"/>
          <w:b/>
          <w:sz w:val="24"/>
        </w:rPr>
        <w:t>ч</w:t>
      </w:r>
      <w:r>
        <w:rPr>
          <w:rFonts w:ascii="Times" w:hAnsi="Times" w:cs="Times"/>
          <w:b/>
          <w:sz w:val="24"/>
        </w:rPr>
        <w:t>айный путь подразумевается туристский коридор Россия – Монголия – Китай как экосистема туристских мотиваций, туристских объектов и туристских ресурсов</w:t>
      </w:r>
      <w:r>
        <w:rPr>
          <w:rFonts w:ascii="Times" w:hAnsi="Times" w:cs="Times"/>
          <w:sz w:val="24"/>
        </w:rPr>
        <w:t>»</w:t>
      </w:r>
      <w:r>
        <w:rPr>
          <w:rFonts w:ascii="Times" w:hAnsi="Times" w:cs="Times"/>
          <w:b/>
          <w:sz w:val="24"/>
        </w:rPr>
        <w:t>.</w:t>
      </w:r>
      <w:r w:rsidR="001C2515">
        <w:rPr>
          <w:rFonts w:ascii="Times" w:hAnsi="Times" w:cs="Times"/>
          <w:b/>
          <w:sz w:val="24"/>
        </w:rPr>
        <w:t xml:space="preserve"> Или так: «Великий чайный путь – инструмент формирования единого туристского пространства трёх стран»</w:t>
      </w:r>
    </w:p>
    <w:p w:rsidR="0019316B" w:rsidRDefault="0019316B" w:rsidP="0019316B">
      <w:proofErr w:type="gramStart"/>
      <w:r>
        <w:rPr>
          <w:rFonts w:ascii="Times" w:hAnsi="Times" w:cs="Times"/>
          <w:sz w:val="24"/>
        </w:rPr>
        <w:t xml:space="preserve">А в рамках этого пространства имеют право на существование и гастрономический «чайный» тур, и исторически верный маршрут по следам купеческих караванов, перевозящих как китайский чай, так и другие товары, и «Зелёный Чайный путь» (то есть экологический, по особо охраняемым природным территориям), и </w:t>
      </w:r>
      <w:r w:rsidR="001C2515">
        <w:rPr>
          <w:rFonts w:ascii="Times" w:hAnsi="Times" w:cs="Times"/>
          <w:sz w:val="24"/>
        </w:rPr>
        <w:t>десятки</w:t>
      </w:r>
      <w:r>
        <w:rPr>
          <w:rFonts w:ascii="Times" w:hAnsi="Times" w:cs="Times"/>
          <w:sz w:val="24"/>
        </w:rPr>
        <w:t xml:space="preserve"> других маршрутов и туров, интересных китайским и русским, а также монгольским туристам.</w:t>
      </w:r>
      <w:proofErr w:type="gramEnd"/>
    </w:p>
    <w:p w:rsidR="0019316B" w:rsidRDefault="0019316B" w:rsidP="0019316B">
      <w:r>
        <w:rPr>
          <w:rFonts w:ascii="Times" w:hAnsi="Times" w:cs="Times"/>
          <w:sz w:val="24"/>
        </w:rPr>
        <w:lastRenderedPageBreak/>
        <w:t>Приняв такое определение, мы избавляемся от «</w:t>
      </w:r>
      <w:proofErr w:type="spellStart"/>
      <w:r>
        <w:rPr>
          <w:rFonts w:ascii="Times" w:hAnsi="Times" w:cs="Times"/>
          <w:sz w:val="24"/>
        </w:rPr>
        <w:t>головняка</w:t>
      </w:r>
      <w:proofErr w:type="spellEnd"/>
      <w:r>
        <w:rPr>
          <w:rFonts w:ascii="Times" w:hAnsi="Times" w:cs="Times"/>
          <w:sz w:val="24"/>
        </w:rPr>
        <w:t xml:space="preserve">», вызванного необходимостью хоть как-то, хоть чем-то увязывать этот «бренд» именно с чайной темой. И тем самым мы открываем новые возможности для всех российских регионов, которые не прочь заработать на </w:t>
      </w:r>
      <w:proofErr w:type="gramStart"/>
      <w:r>
        <w:rPr>
          <w:rFonts w:ascii="Times" w:hAnsi="Times" w:cs="Times"/>
          <w:sz w:val="24"/>
        </w:rPr>
        <w:t>китайском</w:t>
      </w:r>
      <w:proofErr w:type="gramEnd"/>
      <w:r>
        <w:rPr>
          <w:rFonts w:ascii="Times" w:hAnsi="Times" w:cs="Times"/>
          <w:sz w:val="24"/>
        </w:rPr>
        <w:t xml:space="preserve"> </w:t>
      </w:r>
      <w:proofErr w:type="spellStart"/>
      <w:r>
        <w:rPr>
          <w:rFonts w:ascii="Times" w:hAnsi="Times" w:cs="Times"/>
          <w:sz w:val="24"/>
        </w:rPr>
        <w:t>турпотоке</w:t>
      </w:r>
      <w:proofErr w:type="spellEnd"/>
      <w:r>
        <w:rPr>
          <w:rFonts w:ascii="Times" w:hAnsi="Times" w:cs="Times"/>
          <w:sz w:val="24"/>
        </w:rPr>
        <w:t>.</w:t>
      </w:r>
    </w:p>
    <w:p w:rsidR="0019316B" w:rsidRDefault="0019316B" w:rsidP="0019316B">
      <w:r>
        <w:rPr>
          <w:rFonts w:ascii="Times" w:hAnsi="Times" w:cs="Times"/>
          <w:sz w:val="24"/>
        </w:rPr>
        <w:t>Хотел бы напомнить о том, что наибольшую активность по теме «Великий Чайный путь» сегодня проявляет китайская сторона. А если более конкретно, то это Управление культуры и туризма Внутренней Монголии, которому соответствующим министерством и поручена реализация проектов по теме ВЧП. К</w:t>
      </w:r>
      <w:r>
        <w:rPr>
          <w:rFonts w:ascii="Times" w:hAnsi="Times" w:cs="Times"/>
          <w:color w:val="FF0000"/>
          <w:sz w:val="24"/>
        </w:rPr>
        <w:t>итайской стороной</w: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color w:val="FF0000"/>
          <w:sz w:val="24"/>
        </w:rPr>
        <w:t xml:space="preserve">было инициировано </w:t>
      </w:r>
      <w:r>
        <w:rPr>
          <w:rFonts w:ascii="Times" w:hAnsi="Times" w:cs="Times"/>
          <w:sz w:val="24"/>
        </w:rPr>
        <w:t>создание</w:t>
      </w:r>
      <w:r>
        <w:rPr>
          <w:rFonts w:ascii="Times" w:hAnsi="Times" w:cs="Times"/>
          <w:color w:val="FF0000"/>
          <w:sz w:val="24"/>
        </w:rPr>
        <w:t xml:space="preserve"> Международного Союза «Великий </w:t>
      </w:r>
      <w:r w:rsidR="001C2515">
        <w:rPr>
          <w:rFonts w:ascii="Times" w:hAnsi="Times" w:cs="Times"/>
          <w:color w:val="FF0000"/>
          <w:sz w:val="24"/>
        </w:rPr>
        <w:t>ч</w:t>
      </w:r>
      <w:r>
        <w:rPr>
          <w:rFonts w:ascii="Times" w:hAnsi="Times" w:cs="Times"/>
          <w:color w:val="FF0000"/>
          <w:sz w:val="24"/>
        </w:rPr>
        <w:t xml:space="preserve">айный путь», </w:t>
      </w:r>
      <w:r>
        <w:rPr>
          <w:rFonts w:ascii="Times" w:hAnsi="Times" w:cs="Times"/>
          <w:sz w:val="24"/>
        </w:rPr>
        <w:t xml:space="preserve">Соглашение о нём подписано руководителями наших туристских национальных администраций еще в 2016-м году в Пекине. И членами этого Союза уже являются многие российские, китайские и монгольские регионы. </w:t>
      </w:r>
      <w:r>
        <w:rPr>
          <w:rFonts w:ascii="Times" w:hAnsi="Times" w:cs="Times"/>
          <w:color w:val="FF0000"/>
          <w:sz w:val="24"/>
        </w:rPr>
        <w:t>Другое дело, что существует этот Международный Союз во многом формально, от форума до форума, поэтому о нём уже и не помнят. Для того чтобы его «оживить»,</w:t>
      </w:r>
      <w:r>
        <w:rPr>
          <w:rFonts w:ascii="Times" w:hAnsi="Times" w:cs="Times"/>
          <w:sz w:val="24"/>
        </w:rPr>
        <w:t xml:space="preserve"> необходимо создать постоянно действующую рабочую группу из числа экспертов и чиновников, представляющих три наших государства. Да, это потребует определённого бюджета, но при убедительно написанном обосновании такой бюджет китайская сторона может выделить (в отличие от России и Монголии…). А иначе так и останется одна говорильня.</w:t>
      </w:r>
    </w:p>
    <w:p w:rsidR="0019316B" w:rsidRDefault="0019316B" w:rsidP="0019316B">
      <w:r>
        <w:rPr>
          <w:rFonts w:ascii="Times" w:hAnsi="Times" w:cs="Times"/>
          <w:sz w:val="24"/>
        </w:rPr>
        <w:t>Такая рабочая группа должна будет вести тему ВЧП именно с опорой на План мероприятий Программы Экономического коридора «Россия – Монголия – Китай», должна будет координировать процесс формирования единого туристского пространства наших стран, а потом и «</w:t>
      </w:r>
      <w:proofErr w:type="spellStart"/>
      <w:r>
        <w:rPr>
          <w:rFonts w:ascii="Times" w:hAnsi="Times" w:cs="Times"/>
          <w:sz w:val="24"/>
        </w:rPr>
        <w:t>брендировать</w:t>
      </w:r>
      <w:proofErr w:type="spellEnd"/>
      <w:r>
        <w:rPr>
          <w:rFonts w:ascii="Times" w:hAnsi="Times" w:cs="Times"/>
          <w:sz w:val="24"/>
        </w:rPr>
        <w:t>» его. Пока же, если честно, «</w:t>
      </w:r>
      <w:proofErr w:type="spellStart"/>
      <w:r>
        <w:rPr>
          <w:rFonts w:ascii="Times" w:hAnsi="Times" w:cs="Times"/>
          <w:sz w:val="24"/>
        </w:rPr>
        <w:t>брендировать</w:t>
      </w:r>
      <w:proofErr w:type="spellEnd"/>
      <w:proofErr w:type="gramStart"/>
      <w:r>
        <w:rPr>
          <w:rFonts w:ascii="Times" w:hAnsi="Times" w:cs="Times"/>
          <w:sz w:val="24"/>
        </w:rPr>
        <w:t>»-</w:t>
      </w:r>
      <w:proofErr w:type="gramEnd"/>
      <w:r>
        <w:rPr>
          <w:rFonts w:ascii="Times" w:hAnsi="Times" w:cs="Times"/>
          <w:sz w:val="24"/>
        </w:rPr>
        <w:t>то и нечего…</w:t>
      </w:r>
    </w:p>
    <w:p w:rsidR="0019316B" w:rsidRDefault="0019316B" w:rsidP="0019316B">
      <w:r>
        <w:rPr>
          <w:rFonts w:ascii="Times" w:hAnsi="Times" w:cs="Times"/>
          <w:sz w:val="24"/>
        </w:rPr>
        <w:t>Возвращаясь к предстоящей «встрече министров туризма» в Улан-</w:t>
      </w:r>
      <w:r w:rsidR="001C2515">
        <w:rPr>
          <w:rFonts w:ascii="Times" w:hAnsi="Times" w:cs="Times"/>
          <w:sz w:val="24"/>
        </w:rPr>
        <w:t>Баторе 6-7 ноября</w:t>
      </w:r>
      <w:r>
        <w:rPr>
          <w:rFonts w:ascii="Times" w:hAnsi="Times" w:cs="Times"/>
          <w:sz w:val="24"/>
        </w:rPr>
        <w:t xml:space="preserve">, боюсь, что и на этот раз она пройдёт по тому же самому сценарию, что и все предыдущие (а на большинстве из них мне довелось присутствовать). </w:t>
      </w:r>
      <w:proofErr w:type="gramStart"/>
      <w:r>
        <w:rPr>
          <w:rFonts w:ascii="Times" w:hAnsi="Times" w:cs="Times"/>
          <w:sz w:val="24"/>
        </w:rPr>
        <w:t xml:space="preserve">А именно: подпишут очередное многословное соглашение о «взаимопонимании» (как будто и не было предыдущих…), в котором снова пойдёт речь о «маршруте Великий </w:t>
      </w:r>
      <w:r w:rsidR="001C2515">
        <w:rPr>
          <w:rFonts w:ascii="Times" w:hAnsi="Times" w:cs="Times"/>
          <w:sz w:val="24"/>
        </w:rPr>
        <w:t>ч</w:t>
      </w:r>
      <w:r>
        <w:rPr>
          <w:rFonts w:ascii="Times" w:hAnsi="Times" w:cs="Times"/>
          <w:sz w:val="24"/>
        </w:rPr>
        <w:t>айный путь», все выступления сведутся к рекламе туристских ресурсов тех регионов, которые будут представлять докладчики, а о действительно насущном (например, о серьёзных проблемах транзита по территории Монголии для китайских автотуристов, и этот вопрос надо решать, как минимум, на</w:t>
      </w:r>
      <w:proofErr w:type="gramEnd"/>
      <w:r>
        <w:rPr>
          <w:rFonts w:ascii="Times" w:hAnsi="Times" w:cs="Times"/>
          <w:sz w:val="24"/>
        </w:rPr>
        <w:t xml:space="preserve"> уровне </w:t>
      </w:r>
      <w:proofErr w:type="spellStart"/>
      <w:r>
        <w:rPr>
          <w:rFonts w:ascii="Times" w:hAnsi="Times" w:cs="Times"/>
          <w:sz w:val="24"/>
        </w:rPr>
        <w:t>минтранспорта</w:t>
      </w:r>
      <w:proofErr w:type="spellEnd"/>
      <w:r>
        <w:rPr>
          <w:rFonts w:ascii="Times" w:hAnsi="Times" w:cs="Times"/>
          <w:sz w:val="24"/>
        </w:rPr>
        <w:t xml:space="preserve"> и МВД Монголии!) опять </w:t>
      </w:r>
      <w:proofErr w:type="spellStart"/>
      <w:r>
        <w:rPr>
          <w:rFonts w:ascii="Times" w:hAnsi="Times" w:cs="Times"/>
          <w:sz w:val="24"/>
        </w:rPr>
        <w:t>забудут</w:t>
      </w:r>
      <w:proofErr w:type="gramStart"/>
      <w:r>
        <w:rPr>
          <w:rFonts w:ascii="Times" w:hAnsi="Times" w:cs="Times"/>
          <w:sz w:val="24"/>
        </w:rPr>
        <w:t>.В</w:t>
      </w:r>
      <w:proofErr w:type="spellEnd"/>
      <w:proofErr w:type="gramEnd"/>
      <w:r>
        <w:rPr>
          <w:rFonts w:ascii="Times" w:hAnsi="Times" w:cs="Times"/>
          <w:sz w:val="24"/>
        </w:rPr>
        <w:t xml:space="preserve"> итоге снова получится, что руководители национальных туристских администраций трёх наших стран собрались ради того, чтобы ещё раз попытаться обсуждать какой-то мифический «маршрут» под названием «Великий </w:t>
      </w:r>
      <w:r w:rsidR="001C2515">
        <w:rPr>
          <w:rFonts w:ascii="Times" w:hAnsi="Times" w:cs="Times"/>
          <w:sz w:val="24"/>
        </w:rPr>
        <w:t>ч</w:t>
      </w:r>
      <w:r>
        <w:rPr>
          <w:rFonts w:ascii="Times" w:hAnsi="Times" w:cs="Times"/>
          <w:sz w:val="24"/>
        </w:rPr>
        <w:t xml:space="preserve">айный путь»… А ведь это дело туроператоров, а не министров – разрабатывать конкретные </w:t>
      </w:r>
      <w:proofErr w:type="spellStart"/>
      <w:r>
        <w:rPr>
          <w:rFonts w:ascii="Times" w:hAnsi="Times" w:cs="Times"/>
          <w:sz w:val="24"/>
        </w:rPr>
        <w:t>турмаршруты</w:t>
      </w:r>
      <w:proofErr w:type="spellEnd"/>
      <w:r>
        <w:rPr>
          <w:rFonts w:ascii="Times" w:hAnsi="Times" w:cs="Times"/>
          <w:sz w:val="24"/>
        </w:rPr>
        <w:t>. «Министры» как раз и должны определять пути формирование единого туристского пространства наших стран. Пространства, безопасного и комфортного для путешественников, и не только  российских, монгольских и китайских, но и для всех остальных.</w:t>
      </w:r>
    </w:p>
    <w:p w:rsidR="0019316B" w:rsidRDefault="0019316B" w:rsidP="0019316B"/>
    <w:p w:rsidR="00AF2125" w:rsidRDefault="00AF2125"/>
    <w:sectPr w:rsidR="00AF2125" w:rsidSect="007C6311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9316B"/>
    <w:rsid w:val="0019316B"/>
    <w:rsid w:val="001C2515"/>
    <w:rsid w:val="00885B4B"/>
    <w:rsid w:val="009A235E"/>
    <w:rsid w:val="00AF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InterBAIKAL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Berezhnykh</dc:creator>
  <cp:lastModifiedBy>Vladimir Berezhnykh</cp:lastModifiedBy>
  <cp:revision>1</cp:revision>
  <dcterms:created xsi:type="dcterms:W3CDTF">2025-10-26T06:48:00Z</dcterms:created>
  <dcterms:modified xsi:type="dcterms:W3CDTF">2025-10-26T11:40:00Z</dcterms:modified>
</cp:coreProperties>
</file>